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8497D90" w:rsidR="009D5C9A" w:rsidRPr="009D5C9A" w:rsidRDefault="00CA606C" w:rsidP="009D5C9A">
      <w:pPr>
        <w:spacing w:before="360"/>
        <w:rPr>
          <w:color w:val="000033" w:themeColor="accent1"/>
          <w:sz w:val="32"/>
          <w:szCs w:val="32"/>
        </w:rPr>
      </w:pPr>
      <w:r>
        <w:rPr>
          <w:color w:val="000033" w:themeColor="accent1"/>
          <w:sz w:val="32"/>
          <w:szCs w:val="32"/>
        </w:rPr>
        <w:t>AUSTRALIAN BARREL HORSE ASSOCIAITON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57DE9" w:rsidRDefault="009D5C9A" w:rsidP="009D5C9A">
            <w:pPr>
              <w:rPr>
                <w:b/>
                <w:bCs/>
              </w:rPr>
            </w:pPr>
            <w:r w:rsidRPr="00957DE9">
              <w:rPr>
                <w:b/>
                <w:bCs/>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35D57A3" w:rsidR="009D5C9A" w:rsidRDefault="00957DE9" w:rsidP="009D5C9A">
            <w:pPr>
              <w:cnfStyle w:val="000000000000" w:firstRow="0" w:lastRow="0" w:firstColumn="0" w:lastColumn="0" w:oddVBand="0" w:evenVBand="0" w:oddHBand="0" w:evenHBand="0" w:firstRowFirstColumn="0" w:firstRowLastColumn="0" w:lastRowFirstColumn="0" w:lastRowLastColumn="0"/>
            </w:pPr>
            <w:r>
              <w:t xml:space="preserve">Tassie Barrels &amp; poles </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57DE9" w:rsidRDefault="009D5C9A" w:rsidP="009D5C9A">
            <w:pPr>
              <w:rPr>
                <w:b/>
                <w:bCs/>
              </w:rPr>
            </w:pPr>
            <w:r w:rsidRPr="00957DE9">
              <w:rPr>
                <w:b/>
                <w:bCs/>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5B871F1F" w:rsidR="009D5C9A" w:rsidRDefault="00957DE9" w:rsidP="009D5C9A">
            <w:pPr>
              <w:cnfStyle w:val="000000000000" w:firstRow="0" w:lastRow="0" w:firstColumn="0" w:lastColumn="0" w:oddVBand="0" w:evenVBand="0" w:oddHBand="0" w:evenHBand="0" w:firstRowFirstColumn="0" w:firstRowLastColumn="0" w:lastRowFirstColumn="0" w:lastRowLastColumn="0"/>
            </w:pPr>
            <w:r>
              <w:t xml:space="preserve">Ross rodeo </w:t>
            </w:r>
            <w:proofErr w:type="gramStart"/>
            <w:r>
              <w:t>Grounds ,Lower</w:t>
            </w:r>
            <w:proofErr w:type="gramEnd"/>
            <w:r>
              <w:t xml:space="preserve"> </w:t>
            </w:r>
            <w:proofErr w:type="spellStart"/>
            <w:r>
              <w:t>barrington</w:t>
            </w:r>
            <w:proofErr w:type="spellEnd"/>
            <w:r>
              <w:t xml:space="preserve"> indoor ,</w:t>
            </w:r>
            <w:proofErr w:type="spellStart"/>
            <w:r>
              <w:t>Harveydale</w:t>
            </w:r>
            <w:proofErr w:type="spellEnd"/>
            <w:r>
              <w:t xml:space="preserve"> rodeo grounds</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57DE9" w:rsidRDefault="009D5C9A" w:rsidP="009D5C9A">
            <w:pPr>
              <w:rPr>
                <w:b/>
                <w:bCs/>
              </w:rPr>
            </w:pPr>
            <w:r w:rsidRPr="00957DE9">
              <w:rPr>
                <w:b/>
                <w:bCs/>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74FEA608" w:rsidR="009D5C9A" w:rsidRDefault="00957DE9" w:rsidP="009D5C9A">
            <w:pPr>
              <w:cnfStyle w:val="000000000000" w:firstRow="0" w:lastRow="0" w:firstColumn="0" w:lastColumn="0" w:oddVBand="0" w:evenVBand="0" w:oddHBand="0" w:evenHBand="0" w:firstRowFirstColumn="0" w:firstRowLastColumn="0" w:lastRowFirstColumn="0" w:lastRowLastColumn="0"/>
            </w:pPr>
            <w:proofErr w:type="gramStart"/>
            <w:r>
              <w:t>Ross ,</w:t>
            </w:r>
            <w:proofErr w:type="gramEnd"/>
            <w:r>
              <w:t xml:space="preserve"> Barrington , Westbury </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57DE9" w:rsidRDefault="009D5C9A" w:rsidP="009D5C9A">
            <w:pPr>
              <w:rPr>
                <w:b/>
                <w:bCs/>
              </w:rPr>
            </w:pPr>
            <w:r w:rsidRPr="00957DE9">
              <w:rPr>
                <w:b/>
                <w:bCs/>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314EF25D" w:rsidR="009D5C9A" w:rsidRDefault="00957DE9" w:rsidP="009D5C9A">
            <w:pPr>
              <w:cnfStyle w:val="000000000000" w:firstRow="0" w:lastRow="0" w:firstColumn="0" w:lastColumn="0" w:oddVBand="0" w:evenVBand="0" w:oddHBand="0" w:evenHBand="0" w:firstRowFirstColumn="0" w:firstRowLastColumn="0" w:lastRowFirstColumn="0" w:lastRowLastColumn="0"/>
            </w:pPr>
            <w:r>
              <w:t xml:space="preserve">Michelle Harvey </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A60E593" w:rsidR="009D5C9A" w:rsidRDefault="00957DE9" w:rsidP="009D5C9A">
            <w:pPr>
              <w:cnfStyle w:val="000000000000" w:firstRow="0" w:lastRow="0" w:firstColumn="0" w:lastColumn="0" w:oddVBand="0" w:evenVBand="0" w:oddHBand="0" w:evenHBand="0" w:firstRowFirstColumn="0" w:firstRowLastColumn="0" w:lastRowFirstColumn="0" w:lastRowLastColumn="0"/>
            </w:pPr>
            <w:r>
              <w:t>Michelleh41@gmail.com</w:t>
            </w: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6854CA0" w:rsidR="009D5C9A" w:rsidRDefault="00957DE9" w:rsidP="009D5C9A">
            <w:pPr>
              <w:ind w:right="-112"/>
              <w:cnfStyle w:val="000000000000" w:firstRow="0" w:lastRow="0" w:firstColumn="0" w:lastColumn="0" w:oddVBand="0" w:evenVBand="0" w:oddHBand="0" w:evenHBand="0" w:firstRowFirstColumn="0" w:firstRowLastColumn="0" w:lastRowFirstColumn="0" w:lastRowLastColumn="0"/>
            </w:pPr>
            <w:r>
              <w:t>0427 710 743</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5E74E8F" w:rsidR="009D5C9A" w:rsidRPr="009D5C9A" w:rsidRDefault="00957DE9" w:rsidP="009D5C9A">
            <w:pPr>
              <w:rPr>
                <w:b/>
                <w:bCs/>
              </w:rPr>
            </w:pPr>
            <w:r w:rsidRPr="00957DE9">
              <w:rPr>
                <w:b/>
                <w:bCs/>
                <w:lang w:val="en-US"/>
              </w:rPr>
              <w:t xml:space="preserve">Michelle </w:t>
            </w:r>
            <w:proofErr w:type="gramStart"/>
            <w:r w:rsidRPr="00957DE9">
              <w:rPr>
                <w:b/>
                <w:bCs/>
                <w:lang w:val="en-US"/>
              </w:rPr>
              <w:t>Harvey</w:t>
            </w:r>
            <w:r>
              <w:rPr>
                <w:b/>
                <w:bCs/>
                <w:lang w:val="en-US"/>
              </w:rPr>
              <w:t xml:space="preserve"> </w:t>
            </w:r>
            <w:r w:rsidR="009D5C9A" w:rsidRPr="009D5C9A">
              <w:rPr>
                <w:b/>
                <w:bCs/>
                <w:lang w:val="en-US"/>
              </w:rPr>
              <w:t xml:space="preserve"> is</w:t>
            </w:r>
            <w:proofErr w:type="gramEnd"/>
            <w:r w:rsidR="009D5C9A" w:rsidRPr="009D5C9A">
              <w:rPr>
                <w:b/>
                <w:bCs/>
                <w:lang w:val="en-US"/>
              </w:rPr>
              <w:t xml:space="preserve">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B614BD">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B614BD">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B614BD">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B614BD">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B614BD"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B614BD"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B614BD">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B614BD">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B614BD">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B614BD">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7628B98D"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CA606C">
        <w:t xml:space="preserve"> the</w:t>
      </w:r>
      <w:r w:rsidRPr="00AA34C9">
        <w:t xml:space="preserve"> </w:t>
      </w:r>
      <w:r w:rsidR="00CA606C">
        <w:t xml:space="preserve">Australian Barrel Horse Association </w:t>
      </w:r>
      <w:r w:rsidRPr="00AA34C9">
        <w:t xml:space="preserve">to support </w:t>
      </w:r>
      <w:r w:rsidR="00CA606C">
        <w:t xml:space="preserve">its </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29E1415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5926220"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rsidRPr="0017055F">
        <w:t>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B839BA3" w:rsidR="00280CA6" w:rsidRDefault="009D5C9A" w:rsidP="009D5C9A">
      <w:pPr>
        <w:pStyle w:val="Bullet1"/>
      </w:pPr>
      <w:r>
        <w:t>At every stage of the return to sport process</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must consider and apply all applicable </w:t>
      </w:r>
      <w:r w:rsidR="00E5389B">
        <w:t xml:space="preserve">State and Territory Government and </w:t>
      </w:r>
      <w:r>
        <w:t xml:space="preserve">local restrictions and regulations.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235B4134" w:rsidR="009D5C9A" w:rsidRDefault="00957DE9" w:rsidP="009D5C9A">
      <w:r>
        <w:t xml:space="preserve">Tassie Barrels &amp; </w:t>
      </w:r>
      <w:proofErr w:type="gramStart"/>
      <w:r>
        <w:t xml:space="preserve">Poles </w:t>
      </w:r>
      <w:r w:rsidR="009D5C9A">
        <w:t xml:space="preserve"> retains</w:t>
      </w:r>
      <w:proofErr w:type="gramEnd"/>
      <w:r w:rsidR="009D5C9A">
        <w:t xml:space="preserve"> the overall responsibility for the effective management and implementation of the return to sport activities and operations outlined in this Plan. </w:t>
      </w:r>
    </w:p>
    <w:p w14:paraId="123C9CE8" w14:textId="38D6FC5D" w:rsidR="009D5C9A" w:rsidRPr="00E90D71" w:rsidRDefault="009D5C9A" w:rsidP="009D5C9A">
      <w:r>
        <w:t xml:space="preserve">The </w:t>
      </w:r>
      <w:r w:rsidR="00957DE9">
        <w:t xml:space="preserve">Tassie Barrels &amp; </w:t>
      </w:r>
      <w:proofErr w:type="gramStart"/>
      <w:r w:rsidR="00957DE9">
        <w:t>Poles  Committee</w:t>
      </w:r>
      <w:proofErr w:type="gramEnd"/>
      <w:r w:rsidR="00957DE9">
        <w:t xml:space="preserve"> </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3AEE64EE" w:rsidR="009D5C9A" w:rsidRDefault="009D5C9A" w:rsidP="00280CA6">
      <w:pPr>
        <w:spacing w:after="240"/>
      </w:pPr>
      <w:r w:rsidRPr="00957DE9">
        <w:t>The Committee</w:t>
      </w:r>
      <w:r w:rsidR="00957DE9">
        <w:t xml:space="preserve"> </w:t>
      </w:r>
      <w:r>
        <w:t xml:space="preserve">has appointed the following person as the </w:t>
      </w:r>
      <w:r w:rsidR="00957DE9">
        <w:t xml:space="preserve">Tassie Barrels &amp; </w:t>
      </w:r>
      <w:proofErr w:type="gramStart"/>
      <w:r w:rsidR="00957DE9">
        <w:t xml:space="preserve">Poles </w:t>
      </w:r>
      <w:r>
        <w:t xml:space="preserve"> COVID</w:t>
      </w:r>
      <w:proofErr w:type="gramEnd"/>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4F839F07" w:rsidR="009D5C9A" w:rsidRDefault="00957DE9" w:rsidP="009D5C9A">
            <w:pPr>
              <w:cnfStyle w:val="000000000000" w:firstRow="0" w:lastRow="0" w:firstColumn="0" w:lastColumn="0" w:oddVBand="0" w:evenVBand="0" w:oddHBand="0" w:evenHBand="0" w:firstRowFirstColumn="0" w:firstRowLastColumn="0" w:lastRowFirstColumn="0" w:lastRowLastColumn="0"/>
            </w:pPr>
            <w:r>
              <w:t xml:space="preserve">Michelle Harvey </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63854CF" w:rsidR="009D5C9A" w:rsidRDefault="00957DE9" w:rsidP="009D5C9A">
            <w:pPr>
              <w:cnfStyle w:val="000000000000" w:firstRow="0" w:lastRow="0" w:firstColumn="0" w:lastColumn="0" w:oddVBand="0" w:evenVBand="0" w:oddHBand="0" w:evenHBand="0" w:firstRowFirstColumn="0" w:firstRowLastColumn="0" w:lastRowFirstColumn="0" w:lastRowLastColumn="0"/>
            </w:pPr>
            <w:r>
              <w:t>Michelleh41@mail.com</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070453A8" w:rsidR="009D5C9A" w:rsidRDefault="00957DE9" w:rsidP="009D5C9A">
            <w:pPr>
              <w:cnfStyle w:val="000000000000" w:firstRow="0" w:lastRow="0" w:firstColumn="0" w:lastColumn="0" w:oddVBand="0" w:evenVBand="0" w:oddHBand="0" w:evenHBand="0" w:firstRowFirstColumn="0" w:firstRowLastColumn="0" w:lastRowFirstColumn="0" w:lastRowLastColumn="0"/>
            </w:pPr>
            <w:r>
              <w:t xml:space="preserve">0427 710 743 </w:t>
            </w:r>
          </w:p>
        </w:tc>
      </w:tr>
    </w:tbl>
    <w:p w14:paraId="56CA6EB9" w14:textId="3313A03C" w:rsidR="009D5C9A" w:rsidRDefault="00957DE9" w:rsidP="009D5C9A">
      <w:pPr>
        <w:spacing w:before="360"/>
      </w:pPr>
      <w:r>
        <w:rPr>
          <w:rFonts w:cstheme="minorHAnsi"/>
        </w:rPr>
        <w:t xml:space="preserve">Tassie Barrels &amp; Poles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075E7414" w:rsidR="009D5C9A" w:rsidRPr="009D5C9A" w:rsidRDefault="009D5C9A" w:rsidP="009D5C9A">
      <w:pPr>
        <w:pStyle w:val="Bullet1"/>
      </w:pPr>
      <w:r w:rsidRPr="009D5C9A">
        <w:t xml:space="preserve">Comply with any testing and precautionary measures implemented by </w:t>
      </w:r>
      <w:r w:rsidR="00957DE9">
        <w:t xml:space="preserve">Tassie Barrels &amp; Poles </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4499E73B" w14:textId="60EF93FA" w:rsidR="009D5C9A" w:rsidRDefault="009D5C9A" w:rsidP="009D5C9A">
      <w:r w:rsidRPr="003B7474">
        <w:t>[A</w:t>
      </w:r>
      <w:r w:rsidR="003B7474" w:rsidRPr="003B7474">
        <w:t>s of the 25</w:t>
      </w:r>
      <w:r w:rsidR="003B7474" w:rsidRPr="003B7474">
        <w:rPr>
          <w:vertAlign w:val="superscript"/>
        </w:rPr>
        <w:t>th</w:t>
      </w:r>
      <w:r w:rsidR="003B7474" w:rsidRPr="003B7474">
        <w:t xml:space="preserve"> August </w:t>
      </w:r>
      <w:proofErr w:type="gramStart"/>
      <w:r w:rsidR="003B7474" w:rsidRPr="003B7474">
        <w:t xml:space="preserve">2020 </w:t>
      </w:r>
      <w:r w:rsidRPr="003B7474">
        <w:t xml:space="preserve"> participants</w:t>
      </w:r>
      <w:proofErr w:type="gramEnd"/>
      <w:r w:rsidRPr="003B7474">
        <w:t xml:space="preserve"> are training at Level A of the AIS Framework.]</w:t>
      </w:r>
      <w:r w:rsidRPr="00902B1A">
        <w:t xml:space="preserve"> The Plan outlines specific sport requirements that </w:t>
      </w:r>
      <w:r w:rsidR="00957DE9">
        <w:rPr>
          <w:rFonts w:cstheme="minorHAnsi"/>
        </w:rPr>
        <w:t xml:space="preserve">Tassie Barrels &amp; </w:t>
      </w:r>
      <w:proofErr w:type="gramStart"/>
      <w:r w:rsidR="00957DE9">
        <w:rPr>
          <w:rFonts w:cstheme="minorHAnsi"/>
        </w:rPr>
        <w:t xml:space="preserve">Poles </w:t>
      </w:r>
      <w:r>
        <w:t xml:space="preserve"> </w:t>
      </w:r>
      <w:r w:rsidRPr="00902B1A">
        <w:t>will</w:t>
      </w:r>
      <w:proofErr w:type="gramEnd"/>
      <w:r w:rsidRPr="00902B1A">
        <w:t xml:space="preserve"> implement for Level B and Level C of the AIS Framework.</w:t>
      </w:r>
    </w:p>
    <w:p w14:paraId="5F48A50A" w14:textId="181F0731" w:rsidR="009D5C9A" w:rsidRPr="0097302C" w:rsidRDefault="003B7474" w:rsidP="009D5C9A">
      <w:pPr>
        <w:rPr>
          <w:szCs w:val="22"/>
        </w:rPr>
      </w:pPr>
      <w:r>
        <w:rPr>
          <w:rFonts w:cstheme="minorHAnsi"/>
        </w:rPr>
        <w:t xml:space="preserve">Tassie Barrels &amp; Poles </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58107524" w:rsidR="009D5C9A" w:rsidRDefault="003B7474" w:rsidP="009D5C9A">
      <w:r>
        <w:rPr>
          <w:rFonts w:cstheme="minorHAnsi"/>
        </w:rPr>
        <w:t xml:space="preserve">Tassie Barrels &amp; Poles </w:t>
      </w:r>
      <w:r w:rsidR="009D5C9A">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586DCCAF" w:rsidR="00DA3C47" w:rsidRDefault="00DA3C47" w:rsidP="00DA3C47">
      <w:r w:rsidRPr="004D0202">
        <w:t xml:space="preserve">When public health officials determine that the outbreak has ended in </w:t>
      </w:r>
      <w:r>
        <w:t xml:space="preserve">the </w:t>
      </w:r>
      <w:r w:rsidRPr="004D0202">
        <w:t xml:space="preserve">local community, </w:t>
      </w:r>
      <w:r w:rsidR="003B7474">
        <w:rPr>
          <w:rFonts w:cstheme="minorHAnsi"/>
        </w:rPr>
        <w:t xml:space="preserve">Tassie Barrels &amp; </w:t>
      </w:r>
      <w:proofErr w:type="gramStart"/>
      <w:r w:rsidR="003B7474">
        <w:rPr>
          <w:rFonts w:cstheme="minorHAnsi"/>
        </w:rPr>
        <w:t xml:space="preserve">Poles </w:t>
      </w:r>
      <w:r>
        <w:rPr>
          <w:rFonts w:cstheme="minorHAnsi"/>
        </w:rPr>
        <w:t xml:space="preserve"> </w:t>
      </w:r>
      <w:r>
        <w:t>will</w:t>
      </w:r>
      <w:proofErr w:type="gramEnd"/>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3B7474">
        <w:rPr>
          <w:rFonts w:cstheme="minorHAnsi"/>
        </w:rPr>
        <w:t xml:space="preserve">Tassie Barrels &amp; </w:t>
      </w:r>
      <w:proofErr w:type="gramStart"/>
      <w:r w:rsidR="003B7474">
        <w:rPr>
          <w:rFonts w:cstheme="minorHAnsi"/>
        </w:rPr>
        <w:t xml:space="preserve">Poles </w:t>
      </w:r>
      <w:r>
        <w:rPr>
          <w:rFonts w:cstheme="minorHAnsi"/>
        </w:rPr>
        <w:t xml:space="preserve"> </w:t>
      </w:r>
      <w:r>
        <w:t>will</w:t>
      </w:r>
      <w:proofErr w:type="gramEnd"/>
      <w:r>
        <w:t xml:space="preserve"> also consider which protocols can remain to optimise good public and participant health.</w:t>
      </w:r>
    </w:p>
    <w:p w14:paraId="5B1EAD6C" w14:textId="40D1F4A8" w:rsidR="00DA3C47" w:rsidRPr="00E90D71" w:rsidRDefault="00DA3C47" w:rsidP="00DA3C47">
      <w:pPr>
        <w:rPr>
          <w:rFonts w:cstheme="minorHAnsi"/>
        </w:rPr>
      </w:pPr>
      <w:r>
        <w:t xml:space="preserve">At this time the </w:t>
      </w:r>
      <w:r w:rsidR="003B7474">
        <w:t>committee</w:t>
      </w:r>
      <w:r w:rsidRPr="00E90D71">
        <w:rPr>
          <w:rFonts w:cstheme="minorHAnsi"/>
        </w:rPr>
        <w:t xml:space="preserve"> </w:t>
      </w:r>
      <w:r>
        <w:rPr>
          <w:rFonts w:cstheme="minorHAnsi"/>
        </w:rPr>
        <w:t xml:space="preserve">of </w:t>
      </w:r>
      <w:r w:rsidR="003B7474">
        <w:rPr>
          <w:rFonts w:cstheme="minorHAnsi"/>
        </w:rPr>
        <w:t xml:space="preserve">Tassie Barrels &amp; </w:t>
      </w:r>
      <w:proofErr w:type="gramStart"/>
      <w:r w:rsidR="003B7474">
        <w:rPr>
          <w:rFonts w:cstheme="minorHAnsi"/>
        </w:rPr>
        <w:t xml:space="preserve">Poles </w:t>
      </w:r>
      <w:r>
        <w:rPr>
          <w:rFonts w:cstheme="minorHAnsi"/>
        </w:rPr>
        <w:t xml:space="preserve"> will</w:t>
      </w:r>
      <w:proofErr w:type="gramEnd"/>
      <w:r>
        <w:rPr>
          <w:rFonts w:cstheme="minorHAnsi"/>
        </w:rPr>
        <w:t xml:space="preserve">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0292955"/>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3F96FFC2" w14:textId="7BCBABED" w:rsidR="00DA3C47" w:rsidRPr="00A36C0A" w:rsidRDefault="00DA3C47" w:rsidP="00DA3C47"/>
    <w:p w14:paraId="1EDE9CE1" w14:textId="113504E3" w:rsidR="00DA3C47" w:rsidRDefault="00DA3C47" w:rsidP="00DA3C47">
      <w:pPr>
        <w:pStyle w:val="Heading2"/>
      </w:pPr>
      <w:bookmarkStart w:id="16" w:name="_Toc40292956"/>
      <w:r>
        <w:t>Part 1 – Sport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1077FCBD"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0208E6B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D6D9616" w14:textId="77777777" w:rsidR="00DA3C47" w:rsidRPr="00FF0D39" w:rsidRDefault="00DA3C47" w:rsidP="00DA3C47">
            <w:pPr>
              <w:cnfStyle w:val="000000000000" w:firstRow="0" w:lastRow="0" w:firstColumn="0" w:lastColumn="0" w:oddVBand="0" w:evenVBand="0" w:oddHBand="0" w:evenHBand="0" w:firstRowFirstColumn="0" w:firstRowLastColumn="0" w:lastRowFirstColumn="0" w:lastRowLastColumn="0"/>
            </w:pPr>
            <w:r w:rsidRPr="00FF0D39">
              <w:t>[Club to detail specifics of training processes. Should cover:</w:t>
            </w:r>
          </w:p>
          <w:p w14:paraId="7023CBFD" w14:textId="56A2AD4B"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Club to emphasise AIS Framework principle of “Get in, train, get out” – arrive ready to train</w:t>
            </w:r>
            <w:r w:rsidR="009E353B" w:rsidRPr="00FF0D39">
              <w:t>.</w:t>
            </w:r>
          </w:p>
          <w:p w14:paraId="2855AECF" w14:textId="39DEF050"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Length and scheduling of training sessions to reduce overlap</w:t>
            </w:r>
            <w:r w:rsidR="009E353B" w:rsidRPr="00FF0D39">
              <w:t>.</w:t>
            </w:r>
          </w:p>
          <w:p w14:paraId="7A200573" w14:textId="52D909A2"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Clearly outline nature of training permitted (e.g. small groups to train and for team meetings, equipment/skill drills able to be used, certain sport activities not permitted during Level B training, no contact including high fives/hand shaking, no socialising or group meals)</w:t>
            </w:r>
            <w:r w:rsidR="009E353B" w:rsidRPr="00FF0D39">
              <w:t>.</w:t>
            </w:r>
          </w:p>
          <w:p w14:paraId="397E0D35" w14:textId="577FAFFB"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Defined training areas for each training group, maintaining base density requirement of 4 square metres per person and physical distancing (&gt;1.5 metres)</w:t>
            </w:r>
            <w:r w:rsidR="009E353B" w:rsidRPr="00FF0D39">
              <w:t>.</w:t>
            </w:r>
          </w:p>
          <w:p w14:paraId="33CD6A9E" w14:textId="588F03A7"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lastRenderedPageBreak/>
              <w:t>Sanitising requirements, including use of sanitising stations</w:t>
            </w:r>
            <w:r w:rsidR="009E353B" w:rsidRPr="00FF0D39">
              <w:t>.</w:t>
            </w:r>
          </w:p>
          <w:p w14:paraId="6A800A5C" w14:textId="79785575"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Treatment of shared equipment (e.g. sanitise equipment before, during, after sessions) and use of such equipment to be limited</w:t>
            </w:r>
            <w:r w:rsidR="009E353B" w:rsidRPr="00FF0D39">
              <w:t>.</w:t>
            </w:r>
          </w:p>
          <w:p w14:paraId="4D1A58E4" w14:textId="73A2B0E0"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No sharing of personal equipment</w:t>
            </w:r>
            <w:r w:rsidR="009E353B" w:rsidRPr="00FF0D39">
              <w:t>.</w:t>
            </w:r>
          </w:p>
          <w:p w14:paraId="06D10B22" w14:textId="47E9BE35"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Personal hygiene encouraged (e.g. wash hands prior to training, no spitting or coughing)</w:t>
            </w:r>
            <w:r w:rsidR="009E353B" w:rsidRPr="00FF0D39">
              <w:t>.</w:t>
            </w:r>
          </w:p>
          <w:p w14:paraId="1CA4C4D6" w14:textId="32D801BA"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Guidance for travel arrangements (e.g. physical distancing on public transport, limit car pool/taxi/Uber use)</w:t>
            </w:r>
            <w:r w:rsidR="009E353B" w:rsidRPr="00FF0D39">
              <w:t>.</w:t>
            </w:r>
          </w:p>
          <w:p w14:paraId="52146485" w14:textId="3301F978"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Training attendance register kept]</w:t>
            </w:r>
            <w:r w:rsidR="009E353B" w:rsidRPr="00FF0D39">
              <w:t>.</w:t>
            </w:r>
          </w:p>
        </w:tc>
        <w:tc>
          <w:tcPr>
            <w:tcW w:w="6619" w:type="dxa"/>
          </w:tcPr>
          <w:p w14:paraId="7F213A12" w14:textId="77777777" w:rsidR="00DA3C47" w:rsidRPr="00FF0D39" w:rsidRDefault="00DA3C47" w:rsidP="00DA3C47">
            <w:pPr>
              <w:cnfStyle w:val="000000000000" w:firstRow="0" w:lastRow="0" w:firstColumn="0" w:lastColumn="0" w:oddVBand="0" w:evenVBand="0" w:oddHBand="0" w:evenHBand="0" w:firstRowFirstColumn="0" w:firstRowLastColumn="0" w:lastRowFirstColumn="0" w:lastRowLastColumn="0"/>
            </w:pPr>
            <w:r w:rsidRPr="00FF0D39">
              <w:lastRenderedPageBreak/>
              <w:t>[Club to detail specifics of training/competition processes. Should cover:</w:t>
            </w:r>
          </w:p>
          <w:p w14:paraId="38BDC198" w14:textId="365C89D2"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 xml:space="preserve">AIS Framework principles – full sporting activity that can be conducted in groups of any size (subject to </w:t>
            </w:r>
            <w:proofErr w:type="spellStart"/>
            <w:r w:rsidRPr="00FF0D39">
              <w:t>COVIDSafe</w:t>
            </w:r>
            <w:proofErr w:type="spellEnd"/>
            <w:r w:rsidRPr="00FF0D39">
              <w:t xml:space="preserve"> Roadmap) including full contact</w:t>
            </w:r>
            <w:r w:rsidR="009E353B" w:rsidRPr="00FF0D39">
              <w:t>.</w:t>
            </w:r>
          </w:p>
          <w:p w14:paraId="62B8C433" w14:textId="17200CA4"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For larger team sports, consider maintaining some small group separation at training</w:t>
            </w:r>
            <w:r w:rsidR="009E353B" w:rsidRPr="00FF0D39">
              <w:t>.</w:t>
            </w:r>
          </w:p>
          <w:p w14:paraId="654BCC84" w14:textId="4391B0C4"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Limit unnecessary social gatherings</w:t>
            </w:r>
            <w:r w:rsidR="009E353B" w:rsidRPr="00FF0D39">
              <w:t>.</w:t>
            </w:r>
          </w:p>
          <w:p w14:paraId="27F1C4B0" w14:textId="47372A17"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Clearly outline nature of training permitted</w:t>
            </w:r>
            <w:r w:rsidR="009E353B" w:rsidRPr="00FF0D39">
              <w:t>.</w:t>
            </w:r>
            <w:r w:rsidRPr="00FF0D39">
              <w:t xml:space="preserve"> </w:t>
            </w:r>
          </w:p>
          <w:p w14:paraId="01135A86" w14:textId="2A569ADC"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Access to treatment from support staff</w:t>
            </w:r>
            <w:r w:rsidR="009E353B" w:rsidRPr="00FF0D39">
              <w:t>.</w:t>
            </w:r>
          </w:p>
          <w:p w14:paraId="5E847E33" w14:textId="6DCC32C1"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Sanitising requirements continue from Level B</w:t>
            </w:r>
            <w:r w:rsidR="009E353B" w:rsidRPr="00FF0D39">
              <w:t>.</w:t>
            </w:r>
          </w:p>
          <w:p w14:paraId="1BEA5B39" w14:textId="4DC3FEDD"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Treatment of shared equipment continues from Level B</w:t>
            </w:r>
            <w:r w:rsidR="009E353B" w:rsidRPr="00FF0D39">
              <w:t>.</w:t>
            </w:r>
          </w:p>
          <w:p w14:paraId="08BA5FD8" w14:textId="2B3E10E8"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lastRenderedPageBreak/>
              <w:t>Personal hygiene encouraged (e.g. wash hands prior to training, no spitting or coughing)</w:t>
            </w:r>
            <w:r w:rsidR="009E353B" w:rsidRPr="00FF0D39">
              <w:t>.</w:t>
            </w:r>
          </w:p>
          <w:p w14:paraId="73612033" w14:textId="10A12770" w:rsidR="00DA3C47" w:rsidRPr="00FF0D3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FF0D39">
              <w:t>Training/playing attendance register kept]</w:t>
            </w:r>
            <w:r w:rsidR="009E353B" w:rsidRPr="00FF0D39">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77777777" w:rsidR="00DA3C47" w:rsidRPr="00FF0D39" w:rsidRDefault="00DA3C47" w:rsidP="00DA3C47">
            <w:pPr>
              <w:cnfStyle w:val="000000000000" w:firstRow="0" w:lastRow="0" w:firstColumn="0" w:lastColumn="0" w:oddVBand="0" w:evenVBand="0" w:oddHBand="0" w:evenHBand="0" w:firstRowFirstColumn="0" w:firstRowLastColumn="0" w:lastRowFirstColumn="0" w:lastRowLastColumn="0"/>
            </w:pPr>
            <w:r w:rsidRPr="00FF0D39">
              <w:t>[Club to detail specifics of personal health protocols. Should cover:</w:t>
            </w:r>
          </w:p>
          <w:p w14:paraId="3FC0B628" w14:textId="1EEC34F0"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Graded return to sport to avoid injury</w:t>
            </w:r>
            <w:r w:rsidR="004B3400" w:rsidRPr="00FF0D39">
              <w:t>.</w:t>
            </w:r>
          </w:p>
          <w:p w14:paraId="5F18E583" w14:textId="66B79C39"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FF0D39">
              <w:t>Advice to players, coaches, volunteers to not attend if unwell (including any signs/symptoms of cold, flu, COVID-19 or other illness)</w:t>
            </w:r>
            <w:r w:rsidR="004B3400" w:rsidRPr="00FF0D39">
              <w:t>.</w:t>
            </w:r>
          </w:p>
          <w:p w14:paraId="5929A948" w14:textId="2CF12A06"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F0D39">
              <w:t>Washing of hands prior to, during and after training and use of hand sanitiser where available</w:t>
            </w:r>
            <w:r w:rsidR="004B3400" w:rsidRPr="00FF0D39">
              <w:t>.</w:t>
            </w:r>
          </w:p>
          <w:p w14:paraId="2E500F11" w14:textId="3AE5F090"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F0D39">
              <w:t>Avoid physical greetings (i.e. hand shaking, high fives etc.)</w:t>
            </w:r>
            <w:r w:rsidR="004B3400" w:rsidRPr="00FF0D39">
              <w:t>.</w:t>
            </w:r>
          </w:p>
          <w:p w14:paraId="505EC5D5" w14:textId="77777777"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FF0D39">
              <w:t>Avoid coughing, clearing nose, spitting etc.</w:t>
            </w:r>
          </w:p>
          <w:p w14:paraId="3C22F368" w14:textId="224A89A0"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Launder own training uniform and wash personal equipment]</w:t>
            </w:r>
            <w:r w:rsidR="004B3400" w:rsidRPr="00FF0D39">
              <w:t>.</w:t>
            </w:r>
          </w:p>
        </w:tc>
        <w:tc>
          <w:tcPr>
            <w:tcW w:w="6619" w:type="dxa"/>
          </w:tcPr>
          <w:p w14:paraId="2E170102" w14:textId="77777777" w:rsidR="00DA3C47" w:rsidRPr="00FF0D39" w:rsidRDefault="00DA3C47" w:rsidP="00280CA6">
            <w:pPr>
              <w:cnfStyle w:val="000000000000" w:firstRow="0" w:lastRow="0" w:firstColumn="0" w:lastColumn="0" w:oddVBand="0" w:evenVBand="0" w:oddHBand="0" w:evenHBand="0" w:firstRowFirstColumn="0" w:firstRowLastColumn="0" w:lastRowFirstColumn="0" w:lastRowLastColumn="0"/>
            </w:pPr>
            <w:r w:rsidRPr="00FF0D39">
              <w:t>[Club to detail specifics of personal health protocols. Should cover:</w:t>
            </w:r>
          </w:p>
          <w:p w14:paraId="438E64C5" w14:textId="208E7347"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Requirements continue from Level B]</w:t>
            </w:r>
            <w:r w:rsidR="004B3400" w:rsidRPr="00FF0D39">
              <w:t>.</w:t>
            </w:r>
          </w:p>
          <w:p w14:paraId="23E0B127" w14:textId="77777777" w:rsidR="00DA3C47" w:rsidRPr="00FF0D39"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77777777" w:rsidR="00DA3C47" w:rsidRPr="00FF0D39" w:rsidRDefault="00DA3C47" w:rsidP="00280CA6">
            <w:pPr>
              <w:cnfStyle w:val="000000000000" w:firstRow="0" w:lastRow="0" w:firstColumn="0" w:lastColumn="0" w:oddVBand="0" w:evenVBand="0" w:oddHBand="0" w:evenHBand="0" w:firstRowFirstColumn="0" w:firstRowLastColumn="0" w:lastRowFirstColumn="0" w:lastRowLastColumn="0"/>
            </w:pPr>
            <w:r w:rsidRPr="00FF0D39">
              <w:t>[Club to detail specifics of hygiene protocols to support training. Should cover:</w:t>
            </w:r>
          </w:p>
          <w:p w14:paraId="0AFEE5AA" w14:textId="733E6556"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 xml:space="preserve">Any safe hygiene protocols distributed by national/state sporting body or local association that will be adopted by </w:t>
            </w:r>
            <w:r w:rsidR="004B3400" w:rsidRPr="00FF0D39">
              <w:t>c</w:t>
            </w:r>
            <w:r w:rsidRPr="00FF0D39">
              <w:t>lub</w:t>
            </w:r>
            <w:r w:rsidR="004B3400" w:rsidRPr="00FF0D39">
              <w:t>.</w:t>
            </w:r>
          </w:p>
          <w:p w14:paraId="74885590" w14:textId="50A366D2"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Guidelines for sanitisation and cleaning, including requirements for sanitisation stations]</w:t>
            </w:r>
            <w:r w:rsidR="004B3400" w:rsidRPr="00FF0D39">
              <w:t>.</w:t>
            </w:r>
          </w:p>
        </w:tc>
        <w:tc>
          <w:tcPr>
            <w:tcW w:w="6619" w:type="dxa"/>
          </w:tcPr>
          <w:p w14:paraId="4D034A6B" w14:textId="77777777" w:rsidR="00DA3C47" w:rsidRPr="00FF0D39" w:rsidRDefault="00DA3C47" w:rsidP="00280CA6">
            <w:pPr>
              <w:cnfStyle w:val="000000000000" w:firstRow="0" w:lastRow="0" w:firstColumn="0" w:lastColumn="0" w:oddVBand="0" w:evenVBand="0" w:oddHBand="0" w:evenHBand="0" w:firstRowFirstColumn="0" w:firstRowLastColumn="0" w:lastRowFirstColumn="0" w:lastRowLastColumn="0"/>
            </w:pPr>
            <w:r w:rsidRPr="00FF0D39">
              <w:t>[Club to detail specifics of hygiene protocols to support training/playing. Should cover:</w:t>
            </w:r>
          </w:p>
          <w:p w14:paraId="2D475C0A" w14:textId="27AC5F9B" w:rsidR="00DA3C47" w:rsidRPr="00FF0D39"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FF0D39">
              <w:t>Hygiene and cleaning measures to continue from Level B]</w:t>
            </w:r>
            <w:r w:rsidR="004B3400" w:rsidRPr="00FF0D39">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034AF927" w:rsidR="00280CA6" w:rsidRPr="00FF0D39" w:rsidRDefault="00280CA6" w:rsidP="00280CA6">
            <w:pPr>
              <w:cnfStyle w:val="000000000000" w:firstRow="0" w:lastRow="0" w:firstColumn="0" w:lastColumn="0" w:oddVBand="0" w:evenVBand="0" w:oddHBand="0" w:evenHBand="0" w:firstRowFirstColumn="0" w:firstRowLastColumn="0" w:lastRowFirstColumn="0" w:lastRowLastColumn="0"/>
            </w:pPr>
            <w:r w:rsidRPr="00FF0D39">
              <w:t>[Club to detail specifics of communications plan to be adopted by the Club in communicating to players, coaches, members, volunteers and families. Should cover:</w:t>
            </w:r>
          </w:p>
          <w:p w14:paraId="074449AC" w14:textId="6528B19E"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 xml:space="preserve">How </w:t>
            </w:r>
            <w:r w:rsidR="004B3400" w:rsidRPr="00FF0D39">
              <w:t>c</w:t>
            </w:r>
            <w:r w:rsidRPr="00FF0D39">
              <w:t>lub will brief players, coaches and volunteers on return to training protocols including hygiene protocols (e.g.</w:t>
            </w:r>
            <w:r w:rsidR="002E600B" w:rsidRPr="00FF0D39">
              <w:t xml:space="preserve"> </w:t>
            </w:r>
            <w:r w:rsidRPr="00FF0D39">
              <w:t>letter, email, text/WhatsApp message, Facebook post) and reinforcement of hand washing and general hygiene etiquette</w:t>
            </w:r>
            <w:r w:rsidR="004B3400" w:rsidRPr="00FF0D39">
              <w:t>.</w:t>
            </w:r>
          </w:p>
          <w:p w14:paraId="61CAF9A3" w14:textId="5CF62D0E"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 xml:space="preserve">Endorsement of government </w:t>
            </w:r>
            <w:proofErr w:type="spellStart"/>
            <w:r w:rsidRPr="00FF0D39">
              <w:t>COVIDSafe</w:t>
            </w:r>
            <w:proofErr w:type="spellEnd"/>
            <w:r w:rsidRPr="00FF0D39">
              <w:t xml:space="preserve"> app and encouragement to </w:t>
            </w:r>
            <w:r w:rsidRPr="00FF0D39">
              <w:lastRenderedPageBreak/>
              <w:t>players, coaches, members, volunteers and families to download and use app</w:t>
            </w:r>
            <w:r w:rsidR="004B3400" w:rsidRPr="00FF0D39">
              <w:t>.</w:t>
            </w:r>
          </w:p>
          <w:p w14:paraId="42D7DE39" w14:textId="2DD9390A"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How Club will promote good personal hygiene practices in and around training sessions and in Club facilities (e.g. posters in bathrooms)</w:t>
            </w:r>
            <w:r w:rsidR="004B3400" w:rsidRPr="00FF0D39">
              <w:t>.</w:t>
            </w:r>
          </w:p>
          <w:p w14:paraId="23FA3A6B" w14:textId="18D084CE"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How individuals can access mental health and wellbeing counselling services]</w:t>
            </w:r>
            <w:r w:rsidR="004B3400" w:rsidRPr="00FF0D39">
              <w:t>.</w:t>
            </w:r>
          </w:p>
        </w:tc>
        <w:tc>
          <w:tcPr>
            <w:tcW w:w="6619" w:type="dxa"/>
          </w:tcPr>
          <w:p w14:paraId="18EC2803" w14:textId="77777777" w:rsidR="00280CA6" w:rsidRPr="00FF0D39" w:rsidRDefault="00280CA6" w:rsidP="00280CA6">
            <w:pPr>
              <w:cnfStyle w:val="000000000000" w:firstRow="0" w:lastRow="0" w:firstColumn="0" w:lastColumn="0" w:oddVBand="0" w:evenVBand="0" w:oddHBand="0" w:evenHBand="0" w:firstRowFirstColumn="0" w:firstRowLastColumn="0" w:lastRowFirstColumn="0" w:lastRowLastColumn="0"/>
            </w:pPr>
            <w:r w:rsidRPr="00FF0D39">
              <w:lastRenderedPageBreak/>
              <w:t>[Club to detail specifics of communications plan to be adopted by the Club. Should cover:</w:t>
            </w:r>
          </w:p>
          <w:p w14:paraId="36C7B469" w14:textId="59EF610E"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How Club will brief players, coaches, members, volunteers and families on Level C protocols including hygiene protocols (e.g. letter, email, text/WhatsApp message, Facebook post) and reinforcement of hand washing and general hygiene etiquette</w:t>
            </w:r>
            <w:r w:rsidR="004B3400" w:rsidRPr="00FF0D39">
              <w:t>.</w:t>
            </w:r>
          </w:p>
          <w:p w14:paraId="2660F843" w14:textId="4EA5A6A0"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 xml:space="preserve">Continued endorsement of government </w:t>
            </w:r>
            <w:proofErr w:type="spellStart"/>
            <w:r w:rsidRPr="00FF0D39">
              <w:t>COVIDSafe</w:t>
            </w:r>
            <w:proofErr w:type="spellEnd"/>
            <w:r w:rsidRPr="00FF0D39">
              <w:t xml:space="preserve"> app and encouragement to players, coaches, members, volunteers and families </w:t>
            </w:r>
            <w:r w:rsidRPr="00FF0D39">
              <w:lastRenderedPageBreak/>
              <w:t>to download and use app</w:t>
            </w:r>
            <w:r w:rsidR="004B3400" w:rsidRPr="00FF0D39">
              <w:t>.</w:t>
            </w:r>
          </w:p>
          <w:p w14:paraId="519FF3BC" w14:textId="1D515E73" w:rsidR="00280CA6" w:rsidRPr="00FF0D39"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FF0D39">
              <w:t>How individuals can access mental health and wellbeing counselling services]</w:t>
            </w:r>
            <w:r w:rsidR="004B3400" w:rsidRPr="00FF0D39">
              <w:t>.</w:t>
            </w:r>
          </w:p>
        </w:tc>
      </w:tr>
    </w:tbl>
    <w:p w14:paraId="1A130AC3" w14:textId="1115E7C9" w:rsidR="00280CA6" w:rsidRDefault="00280CA6" w:rsidP="00280CA6">
      <w:pPr>
        <w:pStyle w:val="Heading2"/>
      </w:pPr>
      <w:bookmarkStart w:id="17" w:name="_Toc40292957"/>
      <w:r>
        <w:lastRenderedPageBreak/>
        <w:t>Part 2 – Facility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4FAFFB97"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10367F0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7777777" w:rsidR="00BA7232" w:rsidRPr="00FF0D39" w:rsidRDefault="00BA7232" w:rsidP="00BA7232">
            <w:pPr>
              <w:cnfStyle w:val="000000000000" w:firstRow="0" w:lastRow="0" w:firstColumn="0" w:lastColumn="0" w:oddVBand="0" w:evenVBand="0" w:oddHBand="0" w:evenHBand="0" w:firstRowFirstColumn="0" w:firstRowLastColumn="0" w:lastRowFirstColumn="0" w:lastRowLastColumn="0"/>
            </w:pPr>
            <w:r w:rsidRPr="00FF0D39">
              <w:t>[Club to detail specifics of how facilities should operate after a sport-specific structured risk assessment is undertaken. Should cover:</w:t>
            </w:r>
          </w:p>
          <w:p w14:paraId="3455A4EB" w14:textId="79A46855"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Parts of facilities that are available during Level B restrictions; limit to toilets and medical facilities and minimise use of communal facilities</w:t>
            </w:r>
            <w:r w:rsidR="681CA988" w:rsidRPr="00FF0D39">
              <w:t>.</w:t>
            </w:r>
          </w:p>
          <w:p w14:paraId="54A49B2B" w14:textId="33437EB7"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Hygiene and cleaning protocols</w:t>
            </w:r>
            <w:r w:rsidR="681CA988" w:rsidRPr="00FF0D39">
              <w:t>.</w:t>
            </w:r>
          </w:p>
          <w:p w14:paraId="1ED0D4C7" w14:textId="7F347E71"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Provision of appropriate health and safety equipment, Personal Protective Equipment (PPE) and personal hygiene cleaning solutions]</w:t>
            </w:r>
            <w:r w:rsidR="681CA988" w:rsidRPr="00FF0D39">
              <w:t>.</w:t>
            </w:r>
          </w:p>
        </w:tc>
        <w:tc>
          <w:tcPr>
            <w:tcW w:w="6619" w:type="dxa"/>
          </w:tcPr>
          <w:p w14:paraId="7181B4EC" w14:textId="77777777" w:rsidR="00BA7232" w:rsidRPr="00FF0D39" w:rsidRDefault="00BA7232" w:rsidP="00BA7232">
            <w:pPr>
              <w:cnfStyle w:val="000000000000" w:firstRow="0" w:lastRow="0" w:firstColumn="0" w:lastColumn="0" w:oddVBand="0" w:evenVBand="0" w:oddHBand="0" w:evenHBand="0" w:firstRowFirstColumn="0" w:firstRowLastColumn="0" w:lastRowFirstColumn="0" w:lastRowLastColumn="0"/>
            </w:pPr>
            <w:r w:rsidRPr="00FF0D39">
              <w:t>[Club to detail specifics of how facilities should operate. Should cover:</w:t>
            </w:r>
          </w:p>
          <w:p w14:paraId="1806AA7D" w14:textId="655BB362"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Return to full use of Club facilities</w:t>
            </w:r>
            <w:r w:rsidR="681CA988" w:rsidRPr="00FF0D39">
              <w:t>.</w:t>
            </w:r>
          </w:p>
          <w:p w14:paraId="52C72E7D" w14:textId="1D5085E3"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Hygiene and cleaning protocols measures as per Level B</w:t>
            </w:r>
            <w:r w:rsidR="681CA988" w:rsidRPr="00FF0D39">
              <w:t>.</w:t>
            </w:r>
          </w:p>
          <w:p w14:paraId="4C7F9E00" w14:textId="06FC6F8F"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Provision of appropriate health and safety equipment, Personal Protective Equipment (PPE) and personal hygiene cleaning solutions as per Level B]</w:t>
            </w:r>
            <w:r w:rsidR="681CA988" w:rsidRPr="00FF0D39">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34FF306A" w14:textId="77777777" w:rsidR="00BA7232" w:rsidRPr="00FF0D39" w:rsidRDefault="00BA7232" w:rsidP="00BA7232">
            <w:pPr>
              <w:cnfStyle w:val="000000000000" w:firstRow="0" w:lastRow="0" w:firstColumn="0" w:lastColumn="0" w:oddVBand="0" w:evenVBand="0" w:oddHBand="0" w:evenHBand="0" w:firstRowFirstColumn="0" w:firstRowLastColumn="0" w:lastRowFirstColumn="0" w:lastRowLastColumn="0"/>
            </w:pPr>
            <w:r w:rsidRPr="00FF0D39">
              <w:t>[Club to detail specifics of facility access protocols. Should cover:</w:t>
            </w:r>
          </w:p>
          <w:p w14:paraId="3CF12AEC" w14:textId="6BA7D20A"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Details of any health screening measures (e.g. temperature checks </w:t>
            </w:r>
            <w:r w:rsidRPr="00FF0D39">
              <w:lastRenderedPageBreak/>
              <w:t xml:space="preserve">etc.) prior to entry to any facilities and any privacy measures </w:t>
            </w:r>
            <w:r w:rsidR="681CA988" w:rsidRPr="00FF0D39">
              <w:t>c</w:t>
            </w:r>
            <w:r w:rsidRPr="00FF0D39">
              <w:t>lub will take to protect sensitive health information</w:t>
            </w:r>
            <w:r w:rsidR="681CA988" w:rsidRPr="00FF0D39">
              <w:t>.</w:t>
            </w:r>
          </w:p>
          <w:p w14:paraId="0B088677" w14:textId="77777777" w:rsidR="00BA7232" w:rsidRPr="00FF0D39"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FF0D39">
              <w:t>Restrictions on facility access to limit anyone who has:</w:t>
            </w:r>
          </w:p>
          <w:p w14:paraId="611B37D4" w14:textId="013B5C59"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COVID-19 or has been in direct contact with a known case of COVID-19 in the previous 14 days</w:t>
            </w:r>
            <w:r w:rsidR="681CA988" w:rsidRPr="00FF0D39">
              <w:t>.</w:t>
            </w:r>
          </w:p>
          <w:p w14:paraId="6C39AD7C" w14:textId="3341DDCD"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Flu-like symptoms or who is a high health risk (e.g. due to age or pre-existing health conditions)</w:t>
            </w:r>
            <w:r w:rsidR="681CA988" w:rsidRPr="00FF0D39">
              <w:t>.</w:t>
            </w:r>
          </w:p>
          <w:p w14:paraId="7BC15658" w14:textId="3F36869B"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Travelled internationally in the previous 14 days</w:t>
            </w:r>
            <w:r w:rsidR="681CA988" w:rsidRPr="00FF0D39">
              <w:t>.</w:t>
            </w:r>
          </w:p>
          <w:p w14:paraId="431A682D" w14:textId="08D73A27"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Who may attend the </w:t>
            </w:r>
            <w:r w:rsidR="6F88FB04" w:rsidRPr="00FF0D39">
              <w:t>c</w:t>
            </w:r>
            <w:r w:rsidRPr="00FF0D39">
              <w:t>lub facilities: only essential participants should attend to minimise numbers; not more than one parent/carer to attend with children; gathering numbers should not exceed government allowances (</w:t>
            </w:r>
            <w:proofErr w:type="spellStart"/>
            <w:r w:rsidRPr="00FF0D39">
              <w:t>COVIDSafe</w:t>
            </w:r>
            <w:proofErr w:type="spellEnd"/>
            <w:r w:rsidRPr="00FF0D39">
              <w:t xml:space="preserve"> Roadmap maximum gatherings: Step 1 (10 people), Step 2 (20 people), Step 3 (100 people))</w:t>
            </w:r>
          </w:p>
          <w:p w14:paraId="671B6A13" w14:textId="0054478F"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Any spectators should observe physical distancing requirements (&gt;1.5 metres)</w:t>
            </w:r>
            <w:r w:rsidR="6F88FB04" w:rsidRPr="00FF0D39">
              <w:t>.</w:t>
            </w:r>
          </w:p>
          <w:p w14:paraId="00000A1F" w14:textId="3C49E42F"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Detailed attendance </w:t>
            </w:r>
            <w:proofErr w:type="gramStart"/>
            <w:r w:rsidRPr="00FF0D39">
              <w:t>register</w:t>
            </w:r>
            <w:proofErr w:type="gramEnd"/>
            <w:r w:rsidRPr="00FF0D39">
              <w:t xml:space="preserve"> to be kept]</w:t>
            </w:r>
            <w:r w:rsidR="6F88FB04" w:rsidRPr="00FF0D39">
              <w:t>.</w:t>
            </w:r>
          </w:p>
        </w:tc>
        <w:tc>
          <w:tcPr>
            <w:tcW w:w="6619" w:type="dxa"/>
          </w:tcPr>
          <w:p w14:paraId="10751C22" w14:textId="77777777" w:rsidR="00BA7232" w:rsidRPr="00FF0D39" w:rsidRDefault="00BA7232" w:rsidP="00BA7232">
            <w:pPr>
              <w:cnfStyle w:val="000000000000" w:firstRow="0" w:lastRow="0" w:firstColumn="0" w:lastColumn="0" w:oddVBand="0" w:evenVBand="0" w:oddHBand="0" w:evenHBand="0" w:firstRowFirstColumn="0" w:firstRowLastColumn="0" w:lastRowFirstColumn="0" w:lastRowLastColumn="0"/>
            </w:pPr>
            <w:r w:rsidRPr="00FF0D39">
              <w:lastRenderedPageBreak/>
              <w:t>[Club to detail specifics of facility access protocols. Should cover:</w:t>
            </w:r>
          </w:p>
          <w:p w14:paraId="77C4F74D" w14:textId="2CD85319"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Continue Level B protocols as appropriate</w:t>
            </w:r>
            <w:r w:rsidR="75011E6D" w:rsidRPr="00FF0D39">
              <w:t>.</w:t>
            </w:r>
          </w:p>
          <w:p w14:paraId="5A503297" w14:textId="13E81F0F"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lastRenderedPageBreak/>
              <w:t xml:space="preserve">Who may attend the </w:t>
            </w:r>
            <w:r w:rsidR="6F88FB04" w:rsidRPr="00FF0D39">
              <w:t>c</w:t>
            </w:r>
            <w:r w:rsidRPr="00FF0D39">
              <w:t>lub facilities: gathering numbers should not exceed government allowances (</w:t>
            </w:r>
            <w:proofErr w:type="spellStart"/>
            <w:r w:rsidRPr="00FF0D39">
              <w:t>COVIDSafe</w:t>
            </w:r>
            <w:proofErr w:type="spellEnd"/>
            <w:r w:rsidRPr="00FF0D39">
              <w:t xml:space="preserve"> Roadmap maximum gatherings: Step 1 (10 people), Step 2 (20 people), Step 3 (100 people))</w:t>
            </w:r>
            <w:r w:rsidR="6F88FB04" w:rsidRPr="00FF0D39">
              <w:t>.</w:t>
            </w:r>
          </w:p>
          <w:p w14:paraId="51B1C12B" w14:textId="6EA3EEF9"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Any spectators should observe physical distancing requirements (&gt;1.5 metres) and density requirements (one person per 4 square metres)</w:t>
            </w:r>
            <w:r w:rsidR="6F88FB04" w:rsidRPr="00FF0D39">
              <w:t>.</w:t>
            </w:r>
          </w:p>
          <w:p w14:paraId="2B4C6132" w14:textId="09A81F1E"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Managed access including separate entry/exit points, managed traffic flows, stagger arrival/departure times</w:t>
            </w:r>
            <w:r w:rsidR="6227551E" w:rsidRPr="00FF0D39">
              <w:t>.</w:t>
            </w:r>
          </w:p>
          <w:p w14:paraId="2C397516" w14:textId="060572F6"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Non-essential personnel to be discouraged from entering change rooms</w:t>
            </w:r>
            <w:r w:rsidR="6227551E" w:rsidRPr="00FF0D39">
              <w:t>.</w:t>
            </w:r>
          </w:p>
          <w:p w14:paraId="334D9021" w14:textId="1A17E9E9"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Physical distancing protocols including use of zones in clubrooms, change rooms, bar/canteen including by use of physical zone indicators</w:t>
            </w:r>
            <w:r w:rsidR="6227551E" w:rsidRPr="00FF0D39">
              <w:t>.</w:t>
            </w:r>
          </w:p>
          <w:p w14:paraId="419F123D" w14:textId="7C8302C2"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Bar/canteen operations to include food and cash handling protocols, hygiene and cleaning measures and established zones</w:t>
            </w:r>
            <w:r w:rsidR="6227551E" w:rsidRPr="00FF0D39">
              <w:t>.</w:t>
            </w:r>
          </w:p>
          <w:p w14:paraId="0E8B763F" w14:textId="40D6DFA6"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General advice on physical distancing in club facilities including discouraging face to face meetings where possible, restricting site visitors, deferring or splitting up large meetings</w:t>
            </w:r>
            <w:r w:rsidR="6227551E" w:rsidRPr="00FF0D39">
              <w:t>.</w:t>
            </w:r>
          </w:p>
          <w:p w14:paraId="1C9106F4" w14:textId="0E4EBE1F"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Detailed attendance </w:t>
            </w:r>
            <w:proofErr w:type="gramStart"/>
            <w:r w:rsidRPr="00FF0D39">
              <w:t>register</w:t>
            </w:r>
            <w:proofErr w:type="gramEnd"/>
            <w:r w:rsidRPr="00FF0D39">
              <w:t xml:space="preserve"> to be kept]</w:t>
            </w:r>
            <w:r w:rsidR="6227551E" w:rsidRPr="00FF0D39">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135AF9C6" w14:textId="77B04A93" w:rsidR="00BA7232" w:rsidRPr="00FF0D39" w:rsidRDefault="322DFDCF" w:rsidP="00BA7232">
            <w:pPr>
              <w:cnfStyle w:val="000000000000" w:firstRow="0" w:lastRow="0" w:firstColumn="0" w:lastColumn="0" w:oddVBand="0" w:evenVBand="0" w:oddHBand="0" w:evenHBand="0" w:firstRowFirstColumn="0" w:firstRowLastColumn="0" w:lastRowFirstColumn="0" w:lastRowLastColumn="0"/>
            </w:pPr>
            <w:r w:rsidRPr="00FF0D39">
              <w:t xml:space="preserve">[Club to detail specifics of hygiene protocols to ensure regular sanitisation and cleaning of </w:t>
            </w:r>
            <w:r w:rsidR="6227551E" w:rsidRPr="00FF0D39">
              <w:t>c</w:t>
            </w:r>
            <w:r w:rsidRPr="00FF0D39">
              <w:t>lub facilities. Should cover:</w:t>
            </w:r>
          </w:p>
          <w:p w14:paraId="242CD049" w14:textId="51D899DD"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Any safe hygiene protocols distributed by national/state sporting body or local association that will be adopted by </w:t>
            </w:r>
            <w:r w:rsidR="6227551E" w:rsidRPr="00FF0D39">
              <w:t>c</w:t>
            </w:r>
            <w:r w:rsidRPr="00FF0D39">
              <w:t>lub including</w:t>
            </w:r>
            <w:r w:rsidR="1D70702A" w:rsidRPr="00FF0D39">
              <w:t>:</w:t>
            </w:r>
          </w:p>
          <w:p w14:paraId="663F5290" w14:textId="6DDAE81B"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Availability of hand sanitiser at entry/exit points to venue and elsewhere</w:t>
            </w:r>
            <w:r w:rsidR="6227551E" w:rsidRPr="00FF0D39">
              <w:t>.</w:t>
            </w:r>
          </w:p>
          <w:p w14:paraId="264F5A8C" w14:textId="02074C72"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Protocols for sanitising stations, sanitising shared equipment, uniforms</w:t>
            </w:r>
            <w:r w:rsidR="6227551E" w:rsidRPr="00FF0D39">
              <w:t>.</w:t>
            </w:r>
          </w:p>
          <w:p w14:paraId="4D51667B" w14:textId="6D0C75F9"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Cleaning standards – increase regular cleans and frequent wiping of high touch surfaces</w:t>
            </w:r>
            <w:r w:rsidR="6227551E" w:rsidRPr="00FF0D39">
              <w:t>.</w:t>
            </w:r>
          </w:p>
          <w:p w14:paraId="46D54A4F" w14:textId="1216B305"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Displaying posters outlining relevant personal hygiene guidance</w:t>
            </w:r>
            <w:r w:rsidR="6227551E" w:rsidRPr="00FF0D39">
              <w:t>.</w:t>
            </w:r>
          </w:p>
          <w:p w14:paraId="7F90996E" w14:textId="67DD3320"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Avoiding shared use of equipment</w:t>
            </w:r>
            <w:r w:rsidR="6227551E" w:rsidRPr="00FF0D39">
              <w:t>.</w:t>
            </w:r>
          </w:p>
          <w:p w14:paraId="695AFDE8" w14:textId="16774340"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Provide suitable rubbish bins with regular waste disposal</w:t>
            </w:r>
            <w:r w:rsidR="6227551E" w:rsidRPr="00FF0D39">
              <w:t>.</w:t>
            </w:r>
          </w:p>
          <w:p w14:paraId="02283636" w14:textId="55C8E147" w:rsidR="00BA7232" w:rsidRPr="00FF0D39"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F0D39">
              <w:t>Guidelines for sanitisation and cleaning of Club facilities]</w:t>
            </w:r>
            <w:r w:rsidR="6227551E" w:rsidRPr="00FF0D39">
              <w:t>.</w:t>
            </w:r>
          </w:p>
        </w:tc>
        <w:tc>
          <w:tcPr>
            <w:tcW w:w="6619" w:type="dxa"/>
          </w:tcPr>
          <w:p w14:paraId="35AC7AB1" w14:textId="72BBD1B5" w:rsidR="00BA7232" w:rsidRPr="00FF0D39" w:rsidRDefault="322DFDCF" w:rsidP="00BA7232">
            <w:pPr>
              <w:cnfStyle w:val="000000000000" w:firstRow="0" w:lastRow="0" w:firstColumn="0" w:lastColumn="0" w:oddVBand="0" w:evenVBand="0" w:oddHBand="0" w:evenHBand="0" w:firstRowFirstColumn="0" w:firstRowLastColumn="0" w:lastRowFirstColumn="0" w:lastRowLastColumn="0"/>
            </w:pPr>
            <w:r w:rsidRPr="00FF0D39">
              <w:t xml:space="preserve">[Club to detail specifics of hygiene protocols to support use of </w:t>
            </w:r>
            <w:r w:rsidR="6227551E" w:rsidRPr="00FF0D39">
              <w:t>c</w:t>
            </w:r>
            <w:r w:rsidRPr="00FF0D39">
              <w:t>lub facilities. Should cover:</w:t>
            </w:r>
          </w:p>
          <w:p w14:paraId="5BB47169" w14:textId="55479E10" w:rsidR="00BA7232" w:rsidRPr="00FF0D39"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FF0D39">
              <w:t>Continue hygiene and cleaning measures as per Level B]</w:t>
            </w:r>
            <w:r w:rsidR="6227551E" w:rsidRPr="00FF0D39">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104CF1AA" w:rsidR="00BA7232" w:rsidRPr="00FF0D39" w:rsidRDefault="322DFDCF" w:rsidP="00BA7232">
            <w:pPr>
              <w:cnfStyle w:val="000000000000" w:firstRow="0" w:lastRow="0" w:firstColumn="0" w:lastColumn="0" w:oddVBand="0" w:evenVBand="0" w:oddHBand="0" w:evenHBand="0" w:firstRowFirstColumn="0" w:firstRowLastColumn="0" w:lastRowFirstColumn="0" w:lastRowLastColumn="0"/>
            </w:pPr>
            <w:r w:rsidRPr="00FF0D39">
              <w:t xml:space="preserve">[Club to detail specifics of protocols to manage unwell participants at a </w:t>
            </w:r>
            <w:r w:rsidR="6227551E" w:rsidRPr="00FF0D39">
              <w:t>c</w:t>
            </w:r>
            <w:r w:rsidRPr="00FF0D39">
              <w:t>lub activity. Should cover:</w:t>
            </w:r>
          </w:p>
          <w:p w14:paraId="44E6455E" w14:textId="56AF860C"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 xml:space="preserve">Isolation/medical requirements for all players, members, volunteers and </w:t>
            </w:r>
            <w:r w:rsidRPr="00FF0D39">
              <w:lastRenderedPageBreak/>
              <w:t xml:space="preserve">their families at the onset of any symptoms including </w:t>
            </w:r>
            <w:r w:rsidR="6227551E" w:rsidRPr="00FF0D39">
              <w:t>c</w:t>
            </w:r>
            <w:r w:rsidRPr="00FF0D39">
              <w:t>lub facilities that can be used to manage symptomatic participants</w:t>
            </w:r>
            <w:r w:rsidR="6227551E" w:rsidRPr="00FF0D39">
              <w:t>.</w:t>
            </w:r>
            <w:bookmarkStart w:id="18" w:name="_Hlk39400714"/>
            <w:bookmarkStart w:id="19" w:name="_Hlk39400951"/>
            <w:bookmarkEnd w:id="18"/>
          </w:p>
          <w:p w14:paraId="50FFF932" w14:textId="28954A51"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Training of volunteers/</w:t>
            </w:r>
            <w:r w:rsidR="6227551E" w:rsidRPr="00FF0D39">
              <w:t>c</w:t>
            </w:r>
            <w:r w:rsidRPr="00FF0D39">
              <w:t>lub management on treatment of symptomatic participants and disinfecting of facilities used by such participants</w:t>
            </w:r>
            <w:r w:rsidR="6227551E" w:rsidRPr="00FF0D39">
              <w:t>.</w:t>
            </w:r>
          </w:p>
          <w:p w14:paraId="402E6304" w14:textId="758AB903" w:rsidR="00BA7232" w:rsidRPr="00FF0D39"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F0D39">
              <w:t>Notification protocols for notifying public health authorities and other attendees of symptomatic participants]</w:t>
            </w:r>
            <w:r w:rsidR="6227551E" w:rsidRPr="00FF0D39">
              <w:t>.</w:t>
            </w:r>
            <w:bookmarkEnd w:id="19"/>
          </w:p>
        </w:tc>
        <w:tc>
          <w:tcPr>
            <w:tcW w:w="6619" w:type="dxa"/>
          </w:tcPr>
          <w:p w14:paraId="50B817E4" w14:textId="6061F0F1" w:rsidR="00BA7232" w:rsidRPr="00FF0D39" w:rsidRDefault="322DFDCF" w:rsidP="00BA7232">
            <w:pPr>
              <w:cnfStyle w:val="000000000000" w:firstRow="0" w:lastRow="0" w:firstColumn="0" w:lastColumn="0" w:oddVBand="0" w:evenVBand="0" w:oddHBand="0" w:evenHBand="0" w:firstRowFirstColumn="0" w:firstRowLastColumn="0" w:lastRowFirstColumn="0" w:lastRowLastColumn="0"/>
            </w:pPr>
            <w:r w:rsidRPr="00FF0D39">
              <w:lastRenderedPageBreak/>
              <w:t xml:space="preserve">[Club to detail specifics of protocols to manage unwell participants at a </w:t>
            </w:r>
            <w:r w:rsidR="6227551E" w:rsidRPr="00FF0D39">
              <w:t>c</w:t>
            </w:r>
            <w:r w:rsidRPr="00FF0D39">
              <w:t>lub activity. Should cover:</w:t>
            </w:r>
          </w:p>
          <w:p w14:paraId="4E996B1E" w14:textId="1B73B487" w:rsidR="00BA7232" w:rsidRPr="00FF0D39"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FF0D39">
              <w:lastRenderedPageBreak/>
              <w:t>Measures as per Level B]</w:t>
            </w:r>
            <w:r w:rsidR="6227551E" w:rsidRPr="00FF0D39">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lastRenderedPageBreak/>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43205A2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lub’s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7D4A" w14:textId="77777777" w:rsidR="00B614BD" w:rsidRDefault="00B614BD" w:rsidP="008E21DE">
      <w:pPr>
        <w:spacing w:before="0" w:after="0"/>
      </w:pPr>
      <w:r>
        <w:separator/>
      </w:r>
    </w:p>
    <w:p w14:paraId="65A645A4" w14:textId="77777777" w:rsidR="00B614BD" w:rsidRDefault="00B614BD"/>
  </w:endnote>
  <w:endnote w:type="continuationSeparator" w:id="0">
    <w:p w14:paraId="11FEB96F" w14:textId="77777777" w:rsidR="00B614BD" w:rsidRDefault="00B614BD" w:rsidP="008E21DE">
      <w:pPr>
        <w:spacing w:before="0" w:after="0"/>
      </w:pPr>
      <w:r>
        <w:continuationSeparator/>
      </w:r>
    </w:p>
    <w:p w14:paraId="741C8DDF" w14:textId="77777777" w:rsidR="00B614BD" w:rsidRDefault="00B614BD"/>
  </w:endnote>
  <w:endnote w:type="continuationNotice" w:id="1">
    <w:p w14:paraId="4BF0D66C" w14:textId="77777777" w:rsidR="00B614BD" w:rsidRDefault="00B614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2A429" w14:textId="77777777" w:rsidR="00B614BD" w:rsidRDefault="00B614BD" w:rsidP="008E21DE">
      <w:pPr>
        <w:spacing w:before="0" w:after="0"/>
      </w:pPr>
      <w:r>
        <w:separator/>
      </w:r>
    </w:p>
    <w:p w14:paraId="58908C70" w14:textId="77777777" w:rsidR="00B614BD" w:rsidRDefault="00B614BD"/>
  </w:footnote>
  <w:footnote w:type="continuationSeparator" w:id="0">
    <w:p w14:paraId="12D5CFAC" w14:textId="77777777" w:rsidR="00B614BD" w:rsidRDefault="00B614BD" w:rsidP="008E21DE">
      <w:pPr>
        <w:spacing w:before="0" w:after="0"/>
      </w:pPr>
      <w:r>
        <w:continuationSeparator/>
      </w:r>
    </w:p>
    <w:p w14:paraId="2F8CA83E" w14:textId="77777777" w:rsidR="00B614BD" w:rsidRDefault="00B614BD"/>
  </w:footnote>
  <w:footnote w:type="continuationNotice" w:id="1">
    <w:p w14:paraId="3D2FE8E9" w14:textId="77777777" w:rsidR="00B614BD" w:rsidRDefault="00B614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06C">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06C">
                      <w:rPr>
                        <w:bCs/>
                        <w:noProof/>
                      </w:rPr>
                      <w:t>11</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11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61B9C">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61B9C">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55"/>
    <w:rsid w:val="000253FD"/>
    <w:rsid w:val="0003073F"/>
    <w:rsid w:val="0006091A"/>
    <w:rsid w:val="000646AB"/>
    <w:rsid w:val="00080615"/>
    <w:rsid w:val="0008232F"/>
    <w:rsid w:val="000C1590"/>
    <w:rsid w:val="000C252F"/>
    <w:rsid w:val="000D6562"/>
    <w:rsid w:val="000F0AF4"/>
    <w:rsid w:val="00180C2C"/>
    <w:rsid w:val="001A0006"/>
    <w:rsid w:val="001B37F1"/>
    <w:rsid w:val="001E0F05"/>
    <w:rsid w:val="001E6966"/>
    <w:rsid w:val="00212DC2"/>
    <w:rsid w:val="00216109"/>
    <w:rsid w:val="002567EB"/>
    <w:rsid w:val="002804D3"/>
    <w:rsid w:val="00280CA6"/>
    <w:rsid w:val="00280F2D"/>
    <w:rsid w:val="002A2FF2"/>
    <w:rsid w:val="002B78AE"/>
    <w:rsid w:val="002C04EC"/>
    <w:rsid w:val="002D4AA4"/>
    <w:rsid w:val="002E600B"/>
    <w:rsid w:val="002E7360"/>
    <w:rsid w:val="002F455A"/>
    <w:rsid w:val="0033596F"/>
    <w:rsid w:val="00342A49"/>
    <w:rsid w:val="003449A0"/>
    <w:rsid w:val="00344CD9"/>
    <w:rsid w:val="00356D05"/>
    <w:rsid w:val="00391409"/>
    <w:rsid w:val="00393599"/>
    <w:rsid w:val="00396C8C"/>
    <w:rsid w:val="003A666A"/>
    <w:rsid w:val="003B7474"/>
    <w:rsid w:val="00406A7E"/>
    <w:rsid w:val="004102A2"/>
    <w:rsid w:val="004154E2"/>
    <w:rsid w:val="00422E0D"/>
    <w:rsid w:val="00430C60"/>
    <w:rsid w:val="00465E74"/>
    <w:rsid w:val="004A77C1"/>
    <w:rsid w:val="004B3400"/>
    <w:rsid w:val="004D0A2B"/>
    <w:rsid w:val="004D5178"/>
    <w:rsid w:val="00502EB5"/>
    <w:rsid w:val="0051361B"/>
    <w:rsid w:val="005155AD"/>
    <w:rsid w:val="00534D53"/>
    <w:rsid w:val="005611E7"/>
    <w:rsid w:val="005675AF"/>
    <w:rsid w:val="00576119"/>
    <w:rsid w:val="00593CFA"/>
    <w:rsid w:val="005A368C"/>
    <w:rsid w:val="005B7C7A"/>
    <w:rsid w:val="00644DCA"/>
    <w:rsid w:val="00680F04"/>
    <w:rsid w:val="00692FA6"/>
    <w:rsid w:val="006C1769"/>
    <w:rsid w:val="006E4AB3"/>
    <w:rsid w:val="00734305"/>
    <w:rsid w:val="00743068"/>
    <w:rsid w:val="0074682F"/>
    <w:rsid w:val="007771EA"/>
    <w:rsid w:val="007C140B"/>
    <w:rsid w:val="007F41CF"/>
    <w:rsid w:val="00803BB8"/>
    <w:rsid w:val="00811C26"/>
    <w:rsid w:val="0081214B"/>
    <w:rsid w:val="00822530"/>
    <w:rsid w:val="0083244F"/>
    <w:rsid w:val="0086727A"/>
    <w:rsid w:val="00884576"/>
    <w:rsid w:val="00890E1A"/>
    <w:rsid w:val="008B297F"/>
    <w:rsid w:val="008D7A18"/>
    <w:rsid w:val="008E1640"/>
    <w:rsid w:val="008E21DE"/>
    <w:rsid w:val="00904D8F"/>
    <w:rsid w:val="00925EE3"/>
    <w:rsid w:val="00935971"/>
    <w:rsid w:val="00957DE9"/>
    <w:rsid w:val="00962F71"/>
    <w:rsid w:val="0096750E"/>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C33DC"/>
    <w:rsid w:val="00AD735D"/>
    <w:rsid w:val="00AE7AB5"/>
    <w:rsid w:val="00AF0899"/>
    <w:rsid w:val="00B53C23"/>
    <w:rsid w:val="00B603C0"/>
    <w:rsid w:val="00B614BD"/>
    <w:rsid w:val="00B64027"/>
    <w:rsid w:val="00B7394A"/>
    <w:rsid w:val="00B92B1D"/>
    <w:rsid w:val="00BA0155"/>
    <w:rsid w:val="00BA7232"/>
    <w:rsid w:val="00BC20A6"/>
    <w:rsid w:val="00BD7881"/>
    <w:rsid w:val="00BE08FE"/>
    <w:rsid w:val="00C0421C"/>
    <w:rsid w:val="00C14E71"/>
    <w:rsid w:val="00C61B9C"/>
    <w:rsid w:val="00C75CAF"/>
    <w:rsid w:val="00C80B19"/>
    <w:rsid w:val="00C81CFA"/>
    <w:rsid w:val="00C837F2"/>
    <w:rsid w:val="00C909A7"/>
    <w:rsid w:val="00C9141C"/>
    <w:rsid w:val="00CA606C"/>
    <w:rsid w:val="00CD1080"/>
    <w:rsid w:val="00CD6308"/>
    <w:rsid w:val="00CF7298"/>
    <w:rsid w:val="00D3568B"/>
    <w:rsid w:val="00D46C9E"/>
    <w:rsid w:val="00D76A08"/>
    <w:rsid w:val="00DA3C47"/>
    <w:rsid w:val="00DF74BA"/>
    <w:rsid w:val="00E02238"/>
    <w:rsid w:val="00E06B80"/>
    <w:rsid w:val="00E32DB6"/>
    <w:rsid w:val="00E40EC7"/>
    <w:rsid w:val="00E5389B"/>
    <w:rsid w:val="00EC5191"/>
    <w:rsid w:val="00ED1870"/>
    <w:rsid w:val="00ED767D"/>
    <w:rsid w:val="00F36EF3"/>
    <w:rsid w:val="00F6782F"/>
    <w:rsid w:val="00F86B38"/>
    <w:rsid w:val="00F9318C"/>
    <w:rsid w:val="00FE4D12"/>
    <w:rsid w:val="00FF0D39"/>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docId w15:val="{DCA4BD00-C9D5-4B4C-997A-34204AB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3.xml><?xml version="1.0" encoding="utf-8"?>
<ds:datastoreItem xmlns:ds="http://schemas.openxmlformats.org/officeDocument/2006/customXml" ds:itemID="{A492151E-409C-405F-8AB4-1853A971816A}">
  <ds:schemaRefs>
    <ds:schemaRef ds:uri="http://schemas.openxmlformats.org/officeDocument/2006/bibliography"/>
  </ds:schemaRefs>
</ds:datastoreItem>
</file>

<file path=customXml/itemProps4.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11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michelle harvey</cp:lastModifiedBy>
  <cp:revision>2</cp:revision>
  <dcterms:created xsi:type="dcterms:W3CDTF">2020-08-24T10:06:00Z</dcterms:created>
  <dcterms:modified xsi:type="dcterms:W3CDTF">2020-08-24T10:06:00Z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